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97110" w14:textId="77777777" w:rsidR="006B7603" w:rsidRDefault="006B7603" w:rsidP="00994415">
      <w:pPr>
        <w:rPr>
          <w:rFonts w:ascii="Times" w:hAnsi="Times"/>
          <w:sz w:val="20"/>
          <w:szCs w:val="20"/>
        </w:rPr>
      </w:pPr>
    </w:p>
    <w:p w14:paraId="673367A0" w14:textId="77777777" w:rsidR="006B7603" w:rsidRDefault="006B7603" w:rsidP="00994415">
      <w:pPr>
        <w:rPr>
          <w:rFonts w:ascii="Times" w:hAnsi="Times"/>
          <w:sz w:val="20"/>
          <w:szCs w:val="20"/>
        </w:rPr>
      </w:pPr>
    </w:p>
    <w:p w14:paraId="3A1B45C8" w14:textId="77777777" w:rsidR="0082165F" w:rsidRDefault="0082165F" w:rsidP="00994415">
      <w:pPr>
        <w:rPr>
          <w:rFonts w:ascii="Times" w:hAnsi="Times"/>
          <w:sz w:val="20"/>
          <w:szCs w:val="20"/>
        </w:rPr>
      </w:pPr>
      <w:r w:rsidRPr="00994415">
        <w:rPr>
          <w:rFonts w:ascii="Times" w:hAnsi="Times"/>
          <w:sz w:val="20"/>
          <w:szCs w:val="20"/>
        </w:rPr>
        <w:t>Press release</w:t>
      </w:r>
    </w:p>
    <w:p w14:paraId="4350EFA2" w14:textId="77777777" w:rsidR="006B7603" w:rsidRPr="00994415" w:rsidRDefault="006B7603" w:rsidP="00994415">
      <w:pPr>
        <w:rPr>
          <w:rFonts w:ascii="Times" w:hAnsi="Times"/>
          <w:sz w:val="20"/>
          <w:szCs w:val="20"/>
        </w:rPr>
      </w:pPr>
    </w:p>
    <w:p w14:paraId="1305FBDC" w14:textId="77777777" w:rsidR="0082165F" w:rsidRPr="00994415" w:rsidRDefault="0082165F" w:rsidP="00994415">
      <w:pPr>
        <w:rPr>
          <w:rFonts w:ascii="Times" w:hAnsi="Times"/>
          <w:sz w:val="20"/>
          <w:szCs w:val="20"/>
        </w:rPr>
      </w:pPr>
      <w:r w:rsidRPr="00994415">
        <w:rPr>
          <w:rFonts w:ascii="Times" w:hAnsi="Times"/>
          <w:sz w:val="20"/>
          <w:szCs w:val="20"/>
        </w:rPr>
        <w:t>16 May 20</w:t>
      </w:r>
      <w:r w:rsidR="00FE05B9" w:rsidRPr="00994415">
        <w:rPr>
          <w:rFonts w:ascii="Times" w:hAnsi="Times"/>
          <w:sz w:val="20"/>
          <w:szCs w:val="20"/>
        </w:rPr>
        <w:t>1</w:t>
      </w:r>
      <w:r w:rsidRPr="00994415">
        <w:rPr>
          <w:rFonts w:ascii="Times" w:hAnsi="Times"/>
          <w:sz w:val="20"/>
          <w:szCs w:val="20"/>
        </w:rPr>
        <w:t>9</w:t>
      </w:r>
    </w:p>
    <w:p w14:paraId="679BF0E0" w14:textId="77777777" w:rsidR="0082165F" w:rsidRPr="0082165F" w:rsidRDefault="00B25A30" w:rsidP="0082165F">
      <w:pPr>
        <w:spacing w:before="100" w:beforeAutospacing="1" w:after="100" w:afterAutospacing="1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FCSI</w:t>
      </w:r>
      <w:r w:rsidR="00FE05B9">
        <w:rPr>
          <w:rFonts w:ascii="Times" w:eastAsia="Times New Roman" w:hAnsi="Times" w:cs="Times New Roman"/>
          <w:b/>
          <w:sz w:val="20"/>
          <w:szCs w:val="20"/>
        </w:rPr>
        <w:t xml:space="preserve"> and Electrolux Professional launch the 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2019 </w:t>
      </w:r>
      <w:r w:rsidR="00FE05B9">
        <w:rPr>
          <w:rFonts w:ascii="Times" w:eastAsia="Times New Roman" w:hAnsi="Times" w:cs="Times New Roman"/>
          <w:b/>
          <w:sz w:val="20"/>
          <w:szCs w:val="20"/>
        </w:rPr>
        <w:t xml:space="preserve">Start Me </w:t>
      </w:r>
      <w:r w:rsidR="00387660">
        <w:rPr>
          <w:rFonts w:ascii="Times" w:eastAsia="Times New Roman" w:hAnsi="Times" w:cs="Times New Roman"/>
          <w:b/>
          <w:sz w:val="20"/>
          <w:szCs w:val="20"/>
        </w:rPr>
        <w:t xml:space="preserve">Up </w:t>
      </w:r>
      <w:r w:rsidR="00FE05B9">
        <w:rPr>
          <w:rFonts w:ascii="Times" w:eastAsia="Times New Roman" w:hAnsi="Times" w:cs="Times New Roman"/>
          <w:b/>
          <w:sz w:val="20"/>
          <w:szCs w:val="20"/>
        </w:rPr>
        <w:t xml:space="preserve">Innovation Awards to celebrate 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new products and concepts in commercial foodservice, beverage and laundry from start-up </w:t>
      </w:r>
      <w:r w:rsidR="00387660">
        <w:rPr>
          <w:rFonts w:ascii="Times" w:eastAsia="Times New Roman" w:hAnsi="Times" w:cs="Times New Roman"/>
          <w:b/>
          <w:sz w:val="20"/>
          <w:szCs w:val="20"/>
        </w:rPr>
        <w:t>firms</w:t>
      </w:r>
    </w:p>
    <w:p w14:paraId="6474A5ED" w14:textId="77777777" w:rsidR="00387660" w:rsidRPr="00387660" w:rsidRDefault="00651C07" w:rsidP="006365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51C07">
        <w:rPr>
          <w:rFonts w:ascii="Times" w:eastAsia="Times New Roman" w:hAnsi="Times" w:cs="Times New Roman"/>
          <w:b/>
          <w:sz w:val="20"/>
          <w:szCs w:val="20"/>
        </w:rPr>
        <w:t xml:space="preserve">The </w:t>
      </w:r>
      <w:r w:rsidR="009D4640">
        <w:rPr>
          <w:rFonts w:ascii="Times" w:eastAsia="Times New Roman" w:hAnsi="Times" w:cs="Times New Roman"/>
          <w:b/>
          <w:sz w:val="20"/>
          <w:szCs w:val="20"/>
        </w:rPr>
        <w:t>a</w:t>
      </w:r>
      <w:r w:rsidR="00B25A30" w:rsidRPr="00651C07">
        <w:rPr>
          <w:rFonts w:ascii="Times" w:eastAsia="Times New Roman" w:hAnsi="Times" w:cs="Times New Roman"/>
          <w:b/>
          <w:sz w:val="20"/>
          <w:szCs w:val="20"/>
        </w:rPr>
        <w:t xml:space="preserve">wards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will showcase new </w:t>
      </w:r>
      <w:r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product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or concept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r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laun</w:t>
      </w:r>
      <w:r w:rsidR="00386DD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ched since 1 January 2018 by independent start-up</w:t>
      </w:r>
      <w:r w:rsidR="0063659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companies</w:t>
      </w:r>
      <w:r w:rsidR="00636599"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14:paraId="6A0E6C28" w14:textId="77777777" w:rsidR="00651C07" w:rsidRPr="00651C07" w:rsidRDefault="00387660" w:rsidP="006365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The </w:t>
      </w:r>
      <w:r w:rsidR="009D4640">
        <w:rPr>
          <w:rFonts w:ascii="Times" w:eastAsia="Times New Roman" w:hAnsi="Times" w:cs="Times New Roman"/>
          <w:b/>
          <w:sz w:val="20"/>
          <w:szCs w:val="20"/>
        </w:rPr>
        <w:t>a</w:t>
      </w:r>
      <w:r>
        <w:rPr>
          <w:rFonts w:ascii="Times" w:eastAsia="Times New Roman" w:hAnsi="Times" w:cs="Times New Roman"/>
          <w:b/>
          <w:sz w:val="20"/>
          <w:szCs w:val="20"/>
        </w:rPr>
        <w:t>wards w</w:t>
      </w:r>
      <w:r w:rsidR="00B25A30" w:rsidRPr="00651C07">
        <w:rPr>
          <w:rFonts w:ascii="Times" w:eastAsia="Times New Roman" w:hAnsi="Times" w:cs="Times New Roman"/>
          <w:b/>
          <w:sz w:val="20"/>
          <w:szCs w:val="20"/>
        </w:rPr>
        <w:t xml:space="preserve">ill be judged by </w:t>
      </w:r>
      <w:r w:rsidR="009D4640">
        <w:rPr>
          <w:rFonts w:ascii="Times" w:eastAsia="Times New Roman" w:hAnsi="Times" w:cs="Times New Roman"/>
          <w:b/>
          <w:sz w:val="20"/>
          <w:szCs w:val="20"/>
        </w:rPr>
        <w:t>P</w:t>
      </w:r>
      <w:r w:rsidR="00B25A30" w:rsidRPr="00651C07">
        <w:rPr>
          <w:rFonts w:ascii="Times" w:eastAsia="Times New Roman" w:hAnsi="Times" w:cs="Times New Roman"/>
          <w:b/>
          <w:sz w:val="20"/>
          <w:szCs w:val="20"/>
        </w:rPr>
        <w:t xml:space="preserve">rofessional </w:t>
      </w:r>
      <w:r w:rsidR="009D4640">
        <w:rPr>
          <w:rFonts w:ascii="Times" w:eastAsia="Times New Roman" w:hAnsi="Times" w:cs="Times New Roman"/>
          <w:b/>
          <w:sz w:val="20"/>
          <w:szCs w:val="20"/>
        </w:rPr>
        <w:t>M</w:t>
      </w:r>
      <w:r w:rsidR="00B25A30" w:rsidRPr="00651C07">
        <w:rPr>
          <w:rFonts w:ascii="Times" w:eastAsia="Times New Roman" w:hAnsi="Times" w:cs="Times New Roman"/>
          <w:b/>
          <w:sz w:val="20"/>
          <w:szCs w:val="20"/>
        </w:rPr>
        <w:t xml:space="preserve">embers of Foodservice Consultants Society International (FCSI) and executives from Electrolux Professional </w:t>
      </w:r>
    </w:p>
    <w:p w14:paraId="46582C6C" w14:textId="77777777" w:rsidR="0082165F" w:rsidRPr="00636599" w:rsidRDefault="009D4640" w:rsidP="00651C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" w:eastAsia="Times New Roman" w:hAnsi="Times" w:cs="Times New Roman"/>
          <w:b/>
          <w:sz w:val="20"/>
          <w:szCs w:val="20"/>
        </w:rPr>
        <w:t>The a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>wards process will cul</w:t>
      </w:r>
      <w:r w:rsidR="0097712C">
        <w:rPr>
          <w:rFonts w:ascii="Times" w:eastAsia="Times New Roman" w:hAnsi="Times" w:cs="Times New Roman"/>
          <w:b/>
          <w:sz w:val="20"/>
          <w:szCs w:val="20"/>
        </w:rPr>
        <w:t>minate at Host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 xml:space="preserve">Milano 2019 on Sunday 20 October where </w:t>
      </w:r>
      <w:r w:rsidR="0097712C">
        <w:rPr>
          <w:rFonts w:ascii="Times" w:eastAsia="Times New Roman" w:hAnsi="Times" w:cs="Times New Roman"/>
          <w:b/>
          <w:sz w:val="20"/>
          <w:szCs w:val="20"/>
        </w:rPr>
        <w:t>the</w:t>
      </w:r>
      <w:r w:rsidR="00651C07" w:rsidRPr="00651C07">
        <w:rPr>
          <w:rFonts w:ascii="Times" w:eastAsia="Times New Roman" w:hAnsi="Times" w:cs="Times New Roman"/>
          <w:b/>
          <w:sz w:val="20"/>
          <w:szCs w:val="20"/>
        </w:rPr>
        <w:t xml:space="preserve"> winner will be announced from shortlisted entries</w:t>
      </w:r>
    </w:p>
    <w:p w14:paraId="3FAD08AC" w14:textId="77777777" w:rsidR="0082165F" w:rsidRPr="00387660" w:rsidRDefault="00636599" w:rsidP="003876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51C0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Entry is free of charge. Winners will receive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extensive media coverage and access to </w:t>
      </w:r>
      <w:r w:rsidR="0099441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expert advice from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FCSI consultants and </w:t>
      </w:r>
      <w:r w:rsidRPr="00651C07">
        <w:rPr>
          <w:rFonts w:ascii="Times" w:eastAsia="Times New Roman" w:hAnsi="Times" w:cs="Times New Roman"/>
          <w:b/>
          <w:sz w:val="20"/>
          <w:szCs w:val="20"/>
        </w:rPr>
        <w:t xml:space="preserve">Electrolux Professional </w:t>
      </w:r>
    </w:p>
    <w:p w14:paraId="6C32755D" w14:textId="77777777" w:rsidR="006B7603" w:rsidRDefault="006B7603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66CD6A8B" w14:textId="15EB5A46" w:rsidR="00E936F0" w:rsidRDefault="004065B2" w:rsidP="0082165F">
      <w:pPr>
        <w:spacing w:before="100" w:beforeAutospacing="1" w:after="100" w:afterAutospacing="1"/>
        <w:rPr>
          <w:rFonts w:ascii="Times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The </w:t>
      </w:r>
      <w:r w:rsidR="0097712C">
        <w:rPr>
          <w:rFonts w:ascii="Times" w:eastAsia="Times New Roman" w:hAnsi="Times" w:cs="Times New Roman"/>
          <w:sz w:val="20"/>
          <w:szCs w:val="20"/>
        </w:rPr>
        <w:t>international</w:t>
      </w:r>
      <w:r>
        <w:rPr>
          <w:rFonts w:ascii="Times" w:eastAsia="Times New Roman" w:hAnsi="Times" w:cs="Times New Roman"/>
          <w:sz w:val="20"/>
          <w:szCs w:val="20"/>
        </w:rPr>
        <w:t xml:space="preserve"> professional member body </w:t>
      </w:r>
      <w:r w:rsidR="00636599" w:rsidRPr="00636599">
        <w:rPr>
          <w:rFonts w:ascii="Times" w:eastAsia="Times New Roman" w:hAnsi="Times" w:cs="Times New Roman"/>
          <w:sz w:val="20"/>
          <w:szCs w:val="20"/>
        </w:rPr>
        <w:t xml:space="preserve">Foodservice Consultants Society International (FCSI) </w:t>
      </w:r>
      <w:r w:rsidR="00636599">
        <w:rPr>
          <w:rFonts w:ascii="Times" w:hAnsi="Times" w:cs="Times New Roman"/>
          <w:bCs/>
          <w:sz w:val="20"/>
          <w:szCs w:val="20"/>
        </w:rPr>
        <w:t xml:space="preserve">and </w:t>
      </w:r>
      <w:r w:rsidR="00387660">
        <w:rPr>
          <w:rFonts w:ascii="Times" w:hAnsi="Times" w:cs="Times New Roman"/>
          <w:bCs/>
          <w:sz w:val="20"/>
          <w:szCs w:val="20"/>
        </w:rPr>
        <w:t xml:space="preserve">leading </w:t>
      </w:r>
      <w:r w:rsidR="00A35B77">
        <w:rPr>
          <w:rFonts w:ascii="Times" w:hAnsi="Times" w:cs="Times New Roman"/>
          <w:bCs/>
          <w:sz w:val="20"/>
          <w:szCs w:val="20"/>
        </w:rPr>
        <w:t>provider of hospitality solutions</w:t>
      </w:r>
      <w:r w:rsidR="00387660">
        <w:rPr>
          <w:rFonts w:ascii="Times" w:hAnsi="Times" w:cs="Times New Roman"/>
          <w:bCs/>
          <w:sz w:val="20"/>
          <w:szCs w:val="20"/>
        </w:rPr>
        <w:t xml:space="preserve"> </w:t>
      </w:r>
      <w:r w:rsidR="00636599">
        <w:rPr>
          <w:rFonts w:ascii="Times" w:hAnsi="Times" w:cs="Times New Roman"/>
          <w:bCs/>
          <w:sz w:val="20"/>
          <w:szCs w:val="20"/>
        </w:rPr>
        <w:t xml:space="preserve">Electrolux Professional have </w:t>
      </w:r>
      <w:r w:rsidR="0097712C">
        <w:rPr>
          <w:rFonts w:ascii="Times" w:hAnsi="Times" w:cs="Times New Roman"/>
          <w:bCs/>
          <w:sz w:val="20"/>
          <w:szCs w:val="20"/>
        </w:rPr>
        <w:t xml:space="preserve">teamed up </w:t>
      </w:r>
      <w:r w:rsidR="00EE2F99">
        <w:rPr>
          <w:rFonts w:ascii="Times" w:hAnsi="Times" w:cs="Times New Roman"/>
          <w:bCs/>
          <w:sz w:val="20"/>
          <w:szCs w:val="20"/>
        </w:rPr>
        <w:t xml:space="preserve">to </w:t>
      </w:r>
      <w:r w:rsidR="0097712C">
        <w:rPr>
          <w:rFonts w:ascii="Times" w:hAnsi="Times" w:cs="Times New Roman"/>
          <w:bCs/>
          <w:sz w:val="20"/>
          <w:szCs w:val="20"/>
        </w:rPr>
        <w:t>create</w:t>
      </w:r>
      <w:r w:rsidR="00636599">
        <w:rPr>
          <w:rFonts w:ascii="Times" w:hAnsi="Times" w:cs="Times New Roman"/>
          <w:bCs/>
          <w:sz w:val="20"/>
          <w:szCs w:val="20"/>
        </w:rPr>
        <w:t xml:space="preserve"> </w:t>
      </w:r>
      <w:r w:rsidR="0097712C">
        <w:rPr>
          <w:rFonts w:ascii="Times" w:hAnsi="Times" w:cs="Times New Roman"/>
          <w:bCs/>
          <w:sz w:val="20"/>
          <w:szCs w:val="20"/>
        </w:rPr>
        <w:t xml:space="preserve">a new awards campaign </w:t>
      </w:r>
      <w:r w:rsidR="004C4BE5">
        <w:rPr>
          <w:rFonts w:ascii="Times" w:hAnsi="Times" w:cs="Times New Roman"/>
          <w:bCs/>
          <w:sz w:val="20"/>
          <w:szCs w:val="20"/>
        </w:rPr>
        <w:t xml:space="preserve">that </w:t>
      </w:r>
      <w:r w:rsidR="0097712C">
        <w:rPr>
          <w:rFonts w:ascii="Times" w:hAnsi="Times" w:cs="Times New Roman"/>
          <w:bCs/>
          <w:sz w:val="20"/>
          <w:szCs w:val="20"/>
        </w:rPr>
        <w:t>celebrate</w:t>
      </w:r>
      <w:r w:rsidR="004C4BE5">
        <w:rPr>
          <w:rFonts w:ascii="Times" w:hAnsi="Times" w:cs="Times New Roman"/>
          <w:bCs/>
          <w:sz w:val="20"/>
          <w:szCs w:val="20"/>
        </w:rPr>
        <w:t>s</w:t>
      </w:r>
      <w:r w:rsidR="00E936F0">
        <w:rPr>
          <w:rFonts w:ascii="Times" w:hAnsi="Times" w:cs="Times New Roman"/>
          <w:bCs/>
          <w:sz w:val="20"/>
          <w:szCs w:val="20"/>
        </w:rPr>
        <w:t xml:space="preserve"> </w:t>
      </w:r>
      <w:r w:rsidR="00B221A7">
        <w:rPr>
          <w:rFonts w:ascii="Times" w:hAnsi="Times" w:cs="Times New Roman"/>
          <w:bCs/>
          <w:sz w:val="20"/>
          <w:szCs w:val="20"/>
        </w:rPr>
        <w:t>innovative ideas</w:t>
      </w:r>
      <w:r w:rsidR="00E936F0">
        <w:rPr>
          <w:rFonts w:ascii="Times" w:hAnsi="Times" w:cs="Times New Roman"/>
          <w:bCs/>
          <w:sz w:val="20"/>
          <w:szCs w:val="20"/>
        </w:rPr>
        <w:t xml:space="preserve"> </w:t>
      </w:r>
      <w:r w:rsidR="00990C50">
        <w:rPr>
          <w:rFonts w:ascii="Times" w:hAnsi="Times" w:cs="Times New Roman"/>
          <w:bCs/>
          <w:sz w:val="20"/>
          <w:szCs w:val="20"/>
        </w:rPr>
        <w:t>from start-up businesses</w:t>
      </w:r>
      <w:r w:rsidR="0097712C">
        <w:rPr>
          <w:rFonts w:ascii="Times" w:hAnsi="Times" w:cs="Times New Roman"/>
          <w:bCs/>
          <w:sz w:val="20"/>
          <w:szCs w:val="20"/>
        </w:rPr>
        <w:t xml:space="preserve">. </w:t>
      </w:r>
    </w:p>
    <w:p w14:paraId="717D36C7" w14:textId="174474E8" w:rsidR="0097712C" w:rsidRDefault="0097712C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The inaugural </w:t>
      </w:r>
      <w:r w:rsidRPr="00636599">
        <w:rPr>
          <w:rFonts w:ascii="Times" w:eastAsia="Times New Roman" w:hAnsi="Times" w:cs="Times New Roman"/>
          <w:sz w:val="20"/>
          <w:szCs w:val="20"/>
        </w:rPr>
        <w:t>2019 Start Me</w:t>
      </w:r>
      <w:r>
        <w:rPr>
          <w:rFonts w:ascii="Times" w:eastAsia="Times New Roman" w:hAnsi="Times" w:cs="Times New Roman"/>
          <w:sz w:val="20"/>
          <w:szCs w:val="20"/>
        </w:rPr>
        <w:t xml:space="preserve"> Up </w:t>
      </w:r>
      <w:r w:rsidRPr="00636599">
        <w:rPr>
          <w:rFonts w:ascii="Times" w:eastAsia="Times New Roman" w:hAnsi="Times" w:cs="Times New Roman"/>
          <w:sz w:val="20"/>
          <w:szCs w:val="20"/>
        </w:rPr>
        <w:t>Innovation Awards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EE2F99">
        <w:rPr>
          <w:rFonts w:ascii="Times" w:hAnsi="Times" w:cs="Times New Roman"/>
          <w:bCs/>
          <w:sz w:val="20"/>
          <w:szCs w:val="20"/>
        </w:rPr>
        <w:t>will</w:t>
      </w:r>
      <w:r w:rsidR="00990C50">
        <w:rPr>
          <w:rFonts w:ascii="Times" w:hAnsi="Times" w:cs="Times New Roman"/>
          <w:bCs/>
          <w:sz w:val="20"/>
          <w:szCs w:val="20"/>
        </w:rPr>
        <w:t xml:space="preserve"> give a platform to</w:t>
      </w:r>
      <w:r>
        <w:rPr>
          <w:rFonts w:ascii="Times" w:hAnsi="Times" w:cs="Times New Roman"/>
          <w:bCs/>
          <w:sz w:val="20"/>
          <w:szCs w:val="20"/>
        </w:rPr>
        <w:t xml:space="preserve"> </w:t>
      </w:r>
      <w:r w:rsidR="00B221A7">
        <w:rPr>
          <w:rFonts w:ascii="Times" w:hAnsi="Times" w:cs="Times New Roman"/>
          <w:bCs/>
          <w:sz w:val="20"/>
          <w:szCs w:val="20"/>
        </w:rPr>
        <w:t xml:space="preserve">new </w:t>
      </w:r>
      <w:r w:rsidR="006B7603">
        <w:rPr>
          <w:rFonts w:ascii="Times" w:hAnsi="Times" w:cs="Times New Roman"/>
          <w:bCs/>
          <w:sz w:val="20"/>
          <w:szCs w:val="20"/>
        </w:rPr>
        <w:t xml:space="preserve">products, services systems or concepts </w:t>
      </w:r>
      <w:r w:rsidR="00990C50" w:rsidRPr="00636599">
        <w:rPr>
          <w:rFonts w:ascii="Times" w:eastAsia="Times New Roman" w:hAnsi="Times" w:cs="Times New Roman"/>
          <w:sz w:val="20"/>
          <w:szCs w:val="20"/>
        </w:rPr>
        <w:t xml:space="preserve">from 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global </w:t>
      </w:r>
      <w:r w:rsidR="00990C50" w:rsidRPr="00636599">
        <w:rPr>
          <w:rFonts w:ascii="Times" w:eastAsia="Times New Roman" w:hAnsi="Times" w:cs="Times New Roman"/>
          <w:sz w:val="20"/>
          <w:szCs w:val="20"/>
        </w:rPr>
        <w:t>start-up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 businesses </w:t>
      </w:r>
      <w:r w:rsidR="00EE2F99">
        <w:rPr>
          <w:rFonts w:ascii="Times" w:eastAsia="Times New Roman" w:hAnsi="Times" w:cs="Times New Roman"/>
          <w:sz w:val="20"/>
          <w:szCs w:val="20"/>
        </w:rPr>
        <w:t>with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 the potential to have a significant, game-changing impact on the</w:t>
      </w:r>
      <w:r w:rsidRPr="00636599">
        <w:rPr>
          <w:rFonts w:ascii="Times" w:eastAsia="Times New Roman" w:hAnsi="Times" w:cs="Times New Roman"/>
          <w:sz w:val="20"/>
          <w:szCs w:val="20"/>
        </w:rPr>
        <w:t xml:space="preserve"> commercial foodservice, beverage and laundry </w:t>
      </w:r>
      <w:r w:rsidR="00990C50">
        <w:rPr>
          <w:rFonts w:ascii="Times" w:eastAsia="Times New Roman" w:hAnsi="Times" w:cs="Times New Roman"/>
          <w:sz w:val="20"/>
          <w:szCs w:val="20"/>
        </w:rPr>
        <w:t>industry</w:t>
      </w:r>
      <w:r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6BAB59CA" w14:textId="77777777" w:rsidR="00994415" w:rsidRPr="00994415" w:rsidRDefault="00994415" w:rsidP="0082165F">
      <w:pPr>
        <w:spacing w:before="100" w:beforeAutospacing="1" w:after="100" w:afterAutospacing="1"/>
        <w:rPr>
          <w:rFonts w:ascii="Times" w:eastAsia="Times New Roman" w:hAnsi="Times" w:cs="Times New Roman"/>
          <w:b/>
          <w:sz w:val="20"/>
          <w:szCs w:val="20"/>
        </w:rPr>
      </w:pPr>
      <w:r w:rsidRPr="00994415">
        <w:rPr>
          <w:rFonts w:ascii="Times" w:eastAsia="Times New Roman" w:hAnsi="Times" w:cs="Times New Roman"/>
          <w:b/>
          <w:sz w:val="20"/>
          <w:szCs w:val="20"/>
        </w:rPr>
        <w:t>Innovative and impactful</w:t>
      </w:r>
    </w:p>
    <w:p w14:paraId="27A090FF" w14:textId="58F88A37" w:rsidR="00B221A7" w:rsidRPr="00EE2F99" w:rsidRDefault="00B221A7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EE2F99">
        <w:rPr>
          <w:rFonts w:ascii="Times" w:eastAsia="Times New Roman" w:hAnsi="Times" w:cs="Times New Roman"/>
          <w:sz w:val="20"/>
          <w:szCs w:val="20"/>
        </w:rPr>
        <w:t xml:space="preserve">The 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>a</w:t>
      </w:r>
      <w:r w:rsidRPr="00EE2F99">
        <w:rPr>
          <w:rFonts w:ascii="Times" w:eastAsia="Times New Roman" w:hAnsi="Times" w:cs="Times New Roman"/>
          <w:sz w:val="20"/>
          <w:szCs w:val="20"/>
        </w:rPr>
        <w:t>wards, launch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>ed</w:t>
      </w:r>
      <w:r w:rsidRPr="00EE2F99">
        <w:rPr>
          <w:rFonts w:ascii="Times" w:eastAsia="Times New Roman" w:hAnsi="Times" w:cs="Times New Roman"/>
          <w:sz w:val="20"/>
          <w:szCs w:val="20"/>
        </w:rPr>
        <w:t xml:space="preserve"> on Thursday 16 May 2019, </w:t>
      </w:r>
      <w:r w:rsidR="00EE2F99" w:rsidRPr="00EE2F99">
        <w:rPr>
          <w:rFonts w:ascii="Times" w:hAnsi="Times"/>
          <w:sz w:val="20"/>
          <w:szCs w:val="20"/>
        </w:rPr>
        <w:t>are open to any independent, start-up business that has launched a new product or concept for the sector since 1 January 2018.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 xml:space="preserve"> It is free of charge to enter the aw</w:t>
      </w:r>
      <w:r w:rsidR="00990C50" w:rsidRPr="00EE2F99">
        <w:rPr>
          <w:rFonts w:ascii="Times" w:eastAsia="Times New Roman" w:hAnsi="Times" w:cs="Times New Roman"/>
          <w:sz w:val="20"/>
          <w:szCs w:val="20"/>
        </w:rPr>
        <w:t xml:space="preserve">ards and takes approximately 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>1</w:t>
      </w:r>
      <w:r w:rsidR="00990C50" w:rsidRPr="00EE2F99">
        <w:rPr>
          <w:rFonts w:ascii="Times" w:eastAsia="Times New Roman" w:hAnsi="Times" w:cs="Times New Roman"/>
          <w:sz w:val="20"/>
          <w:szCs w:val="20"/>
        </w:rPr>
        <w:t xml:space="preserve">0 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 xml:space="preserve">minutes to </w:t>
      </w:r>
      <w:r w:rsidR="00561ADE" w:rsidRPr="00EE2F99">
        <w:rPr>
          <w:rFonts w:ascii="Times" w:eastAsia="Times New Roman" w:hAnsi="Times" w:cs="Times New Roman"/>
          <w:sz w:val="20"/>
          <w:szCs w:val="20"/>
        </w:rPr>
        <w:t>complete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 xml:space="preserve"> the application form on the FCSI website</w:t>
      </w:r>
      <w:r w:rsidR="00990C50" w:rsidRPr="00EE2F99">
        <w:rPr>
          <w:rFonts w:ascii="Times" w:eastAsia="Times New Roman" w:hAnsi="Times" w:cs="Times New Roman"/>
          <w:sz w:val="20"/>
          <w:szCs w:val="20"/>
        </w:rPr>
        <w:t>, here:</w:t>
      </w:r>
      <w:r w:rsidR="00410C6F" w:rsidRPr="00EE2F99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10C6F" w:rsidRPr="00EE2F99">
        <w:rPr>
          <w:rFonts w:ascii="Times" w:eastAsia="Times New Roman" w:hAnsi="Times" w:cs="Times New Roman"/>
          <w:b/>
          <w:sz w:val="20"/>
          <w:szCs w:val="20"/>
        </w:rPr>
        <w:t>fcsi.org/startmeup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 xml:space="preserve">. </w:t>
      </w:r>
      <w:r w:rsidR="00990C50" w:rsidRPr="00EE2F99">
        <w:rPr>
          <w:rFonts w:ascii="Times" w:eastAsia="Times New Roman" w:hAnsi="Times" w:cs="Times New Roman"/>
          <w:sz w:val="20"/>
          <w:szCs w:val="20"/>
        </w:rPr>
        <w:t>The f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>inal date of entry</w:t>
      </w:r>
      <w:r w:rsidR="00994415" w:rsidRPr="00EE2F99">
        <w:rPr>
          <w:rFonts w:ascii="Times" w:eastAsia="Times New Roman" w:hAnsi="Times" w:cs="Times New Roman"/>
          <w:sz w:val="20"/>
          <w:szCs w:val="20"/>
        </w:rPr>
        <w:t xml:space="preserve"> for the awards</w:t>
      </w:r>
      <w:r w:rsidR="009D4640" w:rsidRPr="00EE2F99">
        <w:rPr>
          <w:rFonts w:ascii="Times" w:eastAsia="Times New Roman" w:hAnsi="Times" w:cs="Times New Roman"/>
          <w:sz w:val="20"/>
          <w:szCs w:val="20"/>
        </w:rPr>
        <w:t xml:space="preserve"> is 1 September 2019. </w:t>
      </w:r>
    </w:p>
    <w:p w14:paraId="55E74ECB" w14:textId="34CD41EF" w:rsidR="00994415" w:rsidRDefault="00990C50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 panel of FCSI Professional Members and executives from Electrolux Professional will judge the award entries prior to HostMilano 2019. The judges will then decide </w:t>
      </w:r>
      <w:r w:rsidR="00EE2F99">
        <w:rPr>
          <w:rFonts w:ascii="Times" w:eastAsia="Times New Roman" w:hAnsi="Times" w:cs="Times New Roman"/>
          <w:sz w:val="20"/>
          <w:szCs w:val="20"/>
        </w:rPr>
        <w:t>from</w:t>
      </w:r>
      <w:r>
        <w:rPr>
          <w:rFonts w:ascii="Times" w:eastAsia="Times New Roman" w:hAnsi="Times" w:cs="Times New Roman"/>
          <w:sz w:val="20"/>
          <w:szCs w:val="20"/>
        </w:rPr>
        <w:t xml:space="preserve"> a shortlist of entrants based on how innovative and impactful they believe the </w:t>
      </w:r>
      <w:r w:rsidR="00994415">
        <w:rPr>
          <w:rFonts w:ascii="Times" w:eastAsia="Times New Roman" w:hAnsi="Times" w:cs="Times New Roman"/>
          <w:sz w:val="20"/>
          <w:szCs w:val="20"/>
        </w:rPr>
        <w:t>entries</w:t>
      </w:r>
      <w:r>
        <w:rPr>
          <w:rFonts w:ascii="Times" w:eastAsia="Times New Roman" w:hAnsi="Times" w:cs="Times New Roman"/>
          <w:sz w:val="20"/>
          <w:szCs w:val="20"/>
        </w:rPr>
        <w:t xml:space="preserve"> could be for the industry. </w:t>
      </w:r>
    </w:p>
    <w:p w14:paraId="25C69884" w14:textId="6A1A316C" w:rsidR="00994415" w:rsidRDefault="00A35B77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</w:t>
      </w:r>
      <w:r w:rsidR="00EE2F99">
        <w:rPr>
          <w:rFonts w:ascii="Times" w:eastAsia="Times New Roman" w:hAnsi="Times" w:cs="Times New Roman"/>
          <w:sz w:val="20"/>
          <w:szCs w:val="20"/>
        </w:rPr>
        <w:t xml:space="preserve">he </w:t>
      </w:r>
      <w:r w:rsidR="00DD7F37">
        <w:rPr>
          <w:rFonts w:ascii="Times" w:eastAsia="Times New Roman" w:hAnsi="Times" w:cs="Times New Roman"/>
          <w:sz w:val="20"/>
          <w:szCs w:val="20"/>
        </w:rPr>
        <w:t>shortlisted products o</w:t>
      </w:r>
      <w:bookmarkStart w:id="0" w:name="_GoBack"/>
      <w:bookmarkEnd w:id="0"/>
      <w:r w:rsidR="00DD7F37">
        <w:rPr>
          <w:rFonts w:ascii="Times" w:eastAsia="Times New Roman" w:hAnsi="Times" w:cs="Times New Roman"/>
          <w:sz w:val="20"/>
          <w:szCs w:val="20"/>
        </w:rPr>
        <w:t xml:space="preserve">r 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concepts </w:t>
      </w:r>
      <w:r>
        <w:rPr>
          <w:rFonts w:ascii="Times" w:eastAsia="Times New Roman" w:hAnsi="Times" w:cs="Times New Roman"/>
          <w:sz w:val="20"/>
          <w:szCs w:val="20"/>
        </w:rPr>
        <w:t xml:space="preserve">selected for the final stage 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will </w:t>
      </w:r>
      <w:r w:rsidR="00EE2F99">
        <w:rPr>
          <w:rFonts w:ascii="Times" w:eastAsia="Times New Roman" w:hAnsi="Times" w:cs="Times New Roman"/>
          <w:sz w:val="20"/>
          <w:szCs w:val="20"/>
        </w:rPr>
        <w:t>have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 the chance to make a </w:t>
      </w:r>
      <w:r w:rsidR="00990C50" w:rsidRPr="00990C50">
        <w:rPr>
          <w:rFonts w:ascii="Times" w:eastAsia="Times New Roman" w:hAnsi="Times" w:cs="Times New Roman"/>
          <w:i/>
          <w:sz w:val="20"/>
          <w:szCs w:val="20"/>
        </w:rPr>
        <w:t>Shark Tank</w:t>
      </w:r>
      <w:r w:rsidR="00990C50">
        <w:rPr>
          <w:rFonts w:ascii="Times" w:eastAsia="Times New Roman" w:hAnsi="Times" w:cs="Times New Roman"/>
          <w:sz w:val="20"/>
          <w:szCs w:val="20"/>
        </w:rPr>
        <w:t>-style ‘pitch’ to the judg</w:t>
      </w:r>
      <w:r w:rsidR="00994415">
        <w:rPr>
          <w:rFonts w:ascii="Times" w:eastAsia="Times New Roman" w:hAnsi="Times" w:cs="Times New Roman"/>
          <w:sz w:val="20"/>
          <w:szCs w:val="20"/>
        </w:rPr>
        <w:t xml:space="preserve">ing panel in person 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at an event at the FCSI booth on </w:t>
      </w:r>
      <w:r w:rsidR="00990C50" w:rsidRPr="00990C50">
        <w:rPr>
          <w:rFonts w:ascii="Times" w:eastAsia="Times New Roman" w:hAnsi="Times" w:cs="Times New Roman"/>
          <w:sz w:val="20"/>
          <w:szCs w:val="20"/>
        </w:rPr>
        <w:t>Sunday 20 October</w:t>
      </w:r>
      <w:r w:rsidR="00990C50" w:rsidRPr="00651C07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at </w:t>
      </w:r>
      <w:r w:rsidR="00994415">
        <w:rPr>
          <w:rFonts w:ascii="Times" w:eastAsia="Times New Roman" w:hAnsi="Times" w:cs="Times New Roman"/>
          <w:sz w:val="20"/>
          <w:szCs w:val="20"/>
        </w:rPr>
        <w:t xml:space="preserve">the </w:t>
      </w:r>
      <w:r w:rsidR="00990C50">
        <w:rPr>
          <w:rFonts w:ascii="Times" w:eastAsia="Times New Roman" w:hAnsi="Times" w:cs="Times New Roman"/>
          <w:sz w:val="20"/>
          <w:szCs w:val="20"/>
        </w:rPr>
        <w:t>HostMilano 2019</w:t>
      </w:r>
      <w:r w:rsidR="00994415">
        <w:rPr>
          <w:rFonts w:ascii="Times" w:eastAsia="Times New Roman" w:hAnsi="Times" w:cs="Times New Roman"/>
          <w:sz w:val="20"/>
          <w:szCs w:val="20"/>
        </w:rPr>
        <w:t xml:space="preserve"> show in Milan, Italy</w:t>
      </w:r>
      <w:r w:rsidR="00990C50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4ED5C077" w14:textId="77777777" w:rsidR="00990C50" w:rsidRPr="00990C50" w:rsidRDefault="00994415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Representatives from each start-up business will get 10 minutes to demonstrate to judges why their entry is worthy of first place. </w:t>
      </w:r>
      <w:r w:rsidR="00990C50">
        <w:rPr>
          <w:rFonts w:ascii="Times" w:eastAsia="Times New Roman" w:hAnsi="Times" w:cs="Times New Roman"/>
          <w:sz w:val="20"/>
          <w:szCs w:val="20"/>
        </w:rPr>
        <w:t>The winner will be announced at the FCSI show party later that evening.</w:t>
      </w:r>
    </w:p>
    <w:p w14:paraId="79457E20" w14:textId="77777777" w:rsidR="0082165F" w:rsidRPr="0082165F" w:rsidRDefault="004C4BE5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0"/>
          <w:szCs w:val="20"/>
        </w:rPr>
        <w:t>Championing innovation</w:t>
      </w:r>
    </w:p>
    <w:p w14:paraId="7A049D37" w14:textId="77777777" w:rsidR="004C4BE5" w:rsidRDefault="0082165F" w:rsidP="00540F8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sz w:val="20"/>
          <w:szCs w:val="20"/>
        </w:rPr>
        <w:t>T</w:t>
      </w:r>
      <w:r w:rsidR="004C4BE5">
        <w:rPr>
          <w:rFonts w:ascii="Times" w:hAnsi="Times" w:cs="Times New Roman"/>
          <w:sz w:val="20"/>
          <w:szCs w:val="20"/>
        </w:rPr>
        <w:t xml:space="preserve">he winner of the </w:t>
      </w:r>
      <w:r w:rsidR="004C4BE5" w:rsidRPr="00636599">
        <w:rPr>
          <w:rFonts w:ascii="Times" w:eastAsia="Times New Roman" w:hAnsi="Times" w:cs="Times New Roman"/>
          <w:sz w:val="20"/>
          <w:szCs w:val="20"/>
        </w:rPr>
        <w:t>Start Me</w:t>
      </w:r>
      <w:r w:rsidR="004C4BE5">
        <w:rPr>
          <w:rFonts w:ascii="Times" w:eastAsia="Times New Roman" w:hAnsi="Times" w:cs="Times New Roman"/>
          <w:sz w:val="20"/>
          <w:szCs w:val="20"/>
        </w:rPr>
        <w:t xml:space="preserve"> Up </w:t>
      </w:r>
      <w:r w:rsidR="004C4BE5" w:rsidRPr="00636599">
        <w:rPr>
          <w:rFonts w:ascii="Times" w:eastAsia="Times New Roman" w:hAnsi="Times" w:cs="Times New Roman"/>
          <w:sz w:val="20"/>
          <w:szCs w:val="20"/>
        </w:rPr>
        <w:t>Innovation Awards</w:t>
      </w:r>
      <w:r w:rsidR="004C4BE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C4BE5">
        <w:rPr>
          <w:rFonts w:ascii="Times" w:hAnsi="Times" w:cs="Times New Roman"/>
          <w:sz w:val="20"/>
          <w:szCs w:val="20"/>
        </w:rPr>
        <w:t>will receive ext</w:t>
      </w:r>
      <w:r w:rsidR="00990C50">
        <w:rPr>
          <w:rFonts w:ascii="Times" w:hAnsi="Times" w:cs="Times New Roman"/>
          <w:sz w:val="20"/>
          <w:szCs w:val="20"/>
        </w:rPr>
        <w:t xml:space="preserve">ensive media coverage across the FCSI </w:t>
      </w:r>
      <w:r w:rsidR="004C4BE5">
        <w:rPr>
          <w:rFonts w:ascii="Times" w:hAnsi="Times" w:cs="Times New Roman"/>
          <w:sz w:val="20"/>
          <w:szCs w:val="20"/>
        </w:rPr>
        <w:t xml:space="preserve">website and its magazine, </w:t>
      </w:r>
      <w:r w:rsidR="004C4BE5" w:rsidRPr="004C4BE5">
        <w:rPr>
          <w:rFonts w:ascii="Times" w:hAnsi="Times" w:cs="Times New Roman"/>
          <w:i/>
          <w:sz w:val="20"/>
          <w:szCs w:val="20"/>
        </w:rPr>
        <w:t>Foodservice Consultant</w:t>
      </w:r>
      <w:r w:rsidR="004C4BE5">
        <w:rPr>
          <w:rFonts w:ascii="Times" w:hAnsi="Times" w:cs="Times New Roman"/>
          <w:i/>
          <w:sz w:val="20"/>
          <w:szCs w:val="20"/>
        </w:rPr>
        <w:t>,</w:t>
      </w:r>
      <w:r w:rsidR="004C4BE5">
        <w:rPr>
          <w:rFonts w:ascii="Times" w:hAnsi="Times" w:cs="Times New Roman"/>
          <w:sz w:val="20"/>
          <w:szCs w:val="20"/>
        </w:rPr>
        <w:t xml:space="preserve"> as well as across Electrolux Professional channels and additional industry media outlets. They will also receive exclusive access to leading FCSI Professional Member consultants and executives from Electrolux Professional.</w:t>
      </w:r>
    </w:p>
    <w:p w14:paraId="1E10301B" w14:textId="77777777" w:rsidR="0082165F" w:rsidRDefault="004C4BE5" w:rsidP="00540F8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“These awards represent what FCSI stands for and truly believes in: that innovation is the lifeblood of the foodservice industry,” says Nick Vac</w:t>
      </w:r>
      <w:r w:rsidR="006B7603">
        <w:rPr>
          <w:rFonts w:ascii="Times" w:hAnsi="Times" w:cs="Times New Roman"/>
          <w:sz w:val="20"/>
          <w:szCs w:val="20"/>
        </w:rPr>
        <w:t>ca</w:t>
      </w:r>
      <w:r>
        <w:rPr>
          <w:rFonts w:ascii="Times" w:hAnsi="Times" w:cs="Times New Roman"/>
          <w:sz w:val="20"/>
          <w:szCs w:val="20"/>
        </w:rPr>
        <w:t xml:space="preserve">ro, executive </w:t>
      </w:r>
      <w:r w:rsidR="006B7603">
        <w:rPr>
          <w:rFonts w:ascii="Times" w:hAnsi="Times" w:cs="Times New Roman"/>
          <w:sz w:val="20"/>
          <w:szCs w:val="20"/>
        </w:rPr>
        <w:t>administrator</w:t>
      </w:r>
      <w:r>
        <w:rPr>
          <w:rFonts w:ascii="Times" w:hAnsi="Times" w:cs="Times New Roman"/>
          <w:sz w:val="20"/>
          <w:szCs w:val="20"/>
        </w:rPr>
        <w:t xml:space="preserve"> of FCSI Worldwide. “We look forward to seeing some great entries from a host of exciting start-up companies.”</w:t>
      </w:r>
    </w:p>
    <w:p w14:paraId="6E124FA7" w14:textId="77777777" w:rsidR="006B7603" w:rsidRDefault="006B7603" w:rsidP="00540F8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F869D52" w14:textId="3E3DFA0E" w:rsidR="004C4BE5" w:rsidRDefault="00410C6F" w:rsidP="00540F8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This </w:t>
      </w:r>
      <w:r w:rsidR="007A6FEC">
        <w:rPr>
          <w:rFonts w:ascii="Times" w:hAnsi="Times" w:cs="Times New Roman"/>
          <w:sz w:val="20"/>
          <w:szCs w:val="20"/>
        </w:rPr>
        <w:t xml:space="preserve">is echoed by </w:t>
      </w:r>
      <w:r w:rsidR="004C4BE5">
        <w:rPr>
          <w:rFonts w:ascii="Times" w:hAnsi="Times" w:cs="Times New Roman"/>
          <w:sz w:val="20"/>
          <w:szCs w:val="20"/>
        </w:rPr>
        <w:t xml:space="preserve">Alberto Zanata, CEO of Electrolux Professional: “We are delighted to be supporting these wonderful awards, which celebrate innovation at the heart of the industry. This is an exciting opportunity for any start-up business serving the </w:t>
      </w:r>
      <w:r w:rsidR="004C4BE5" w:rsidRPr="00636599">
        <w:rPr>
          <w:rFonts w:ascii="Times" w:eastAsia="Times New Roman" w:hAnsi="Times" w:cs="Times New Roman"/>
          <w:sz w:val="20"/>
          <w:szCs w:val="20"/>
        </w:rPr>
        <w:t xml:space="preserve">commercial foodservice, beverage and laundry </w:t>
      </w:r>
      <w:r w:rsidR="004C4BE5">
        <w:rPr>
          <w:rFonts w:ascii="Times" w:eastAsia="Times New Roman" w:hAnsi="Times" w:cs="Times New Roman"/>
          <w:sz w:val="20"/>
          <w:szCs w:val="20"/>
        </w:rPr>
        <w:t>industry around the world.”</w:t>
      </w:r>
    </w:p>
    <w:p w14:paraId="7A4E431A" w14:textId="77777777" w:rsidR="006B7603" w:rsidRPr="006B7603" w:rsidRDefault="006B7603" w:rsidP="006B7603">
      <w:pPr>
        <w:rPr>
          <w:rFonts w:ascii="Times" w:hAnsi="Times" w:cs="Times New Roman"/>
          <w:b/>
          <w:sz w:val="20"/>
          <w:szCs w:val="20"/>
        </w:rPr>
      </w:pPr>
      <w:r w:rsidRPr="006B7603">
        <w:rPr>
          <w:rFonts w:ascii="Times" w:hAnsi="Times" w:cs="Times New Roman"/>
          <w:b/>
          <w:sz w:val="20"/>
          <w:szCs w:val="20"/>
        </w:rPr>
        <w:t>Further details:</w:t>
      </w:r>
    </w:p>
    <w:p w14:paraId="2771475D" w14:textId="77777777" w:rsidR="006B7603" w:rsidRDefault="006B7603" w:rsidP="006B7603">
      <w:pPr>
        <w:rPr>
          <w:rFonts w:ascii="Times" w:hAnsi="Times" w:cs="Times New Roman"/>
          <w:sz w:val="20"/>
          <w:szCs w:val="20"/>
        </w:rPr>
      </w:pPr>
    </w:p>
    <w:p w14:paraId="3FCB8BA2" w14:textId="77777777" w:rsidR="006B7603" w:rsidRDefault="00DE398A" w:rsidP="006B7603">
      <w:pPr>
        <w:rPr>
          <w:rFonts w:ascii="Times" w:eastAsia="Times New Roman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Keep up to date with</w:t>
      </w:r>
      <w:r w:rsidR="006B7603">
        <w:rPr>
          <w:rFonts w:ascii="Times" w:hAnsi="Times" w:cs="Times New Roman"/>
          <w:sz w:val="20"/>
          <w:szCs w:val="20"/>
        </w:rPr>
        <w:t xml:space="preserve"> the awards campaign on the </w:t>
      </w:r>
      <w:hyperlink r:id="rId8" w:history="1">
        <w:r w:rsidR="006B7603" w:rsidRPr="006B7603">
          <w:rPr>
            <w:rStyle w:val="Hyperlink"/>
            <w:rFonts w:ascii="Times" w:hAnsi="Times" w:cs="Times New Roman"/>
            <w:sz w:val="20"/>
            <w:szCs w:val="20"/>
          </w:rPr>
          <w:t>FCSI website</w:t>
        </w:r>
      </w:hyperlink>
      <w:r w:rsidR="006B7603">
        <w:rPr>
          <w:rFonts w:ascii="Times" w:hAnsi="Times" w:cs="Times New Roman"/>
          <w:sz w:val="20"/>
          <w:szCs w:val="20"/>
        </w:rPr>
        <w:t xml:space="preserve"> and via FCSI and Electrolux Professional’s social media channels by following the hashtag </w:t>
      </w:r>
      <w:r w:rsidR="006B7603" w:rsidRPr="006B7603">
        <w:rPr>
          <w:rFonts w:ascii="Times" w:eastAsia="Times New Roman" w:hAnsi="Times" w:cs="Times New Roman"/>
          <w:b/>
          <w:color w:val="000000"/>
          <w:sz w:val="20"/>
          <w:szCs w:val="20"/>
        </w:rPr>
        <w:t>#SMUAwards19</w:t>
      </w:r>
      <w:r w:rsidR="006B7603" w:rsidRPr="006B7603">
        <w:rPr>
          <w:rFonts w:ascii="Times" w:eastAsia="Times New Roman" w:hAnsi="Times" w:cs="Times New Roman"/>
          <w:color w:val="000000"/>
          <w:sz w:val="20"/>
          <w:szCs w:val="20"/>
        </w:rPr>
        <w:t>.</w:t>
      </w:r>
    </w:p>
    <w:p w14:paraId="7EB89F50" w14:textId="77777777" w:rsidR="006B7603" w:rsidRPr="006B7603" w:rsidRDefault="006B7603" w:rsidP="006B7603">
      <w:pPr>
        <w:rPr>
          <w:rFonts w:ascii="Times" w:eastAsia="Times New Roman" w:hAnsi="Times" w:cs="Times New Roman"/>
          <w:sz w:val="20"/>
          <w:szCs w:val="20"/>
        </w:rPr>
      </w:pPr>
    </w:p>
    <w:p w14:paraId="155E8A79" w14:textId="5CA2265C" w:rsidR="006B7603" w:rsidRDefault="0082165F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b/>
          <w:bCs/>
          <w:i/>
          <w:iCs/>
          <w:sz w:val="20"/>
          <w:szCs w:val="20"/>
        </w:rPr>
        <w:t>&lt;END OF PRESS RELEASE&gt;</w:t>
      </w:r>
    </w:p>
    <w:p w14:paraId="53A66F76" w14:textId="77777777" w:rsidR="00A35B77" w:rsidRDefault="00A35B77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6F2F0E9" w14:textId="77777777" w:rsidR="0082165F" w:rsidRPr="0082165F" w:rsidRDefault="0082165F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sz w:val="20"/>
          <w:szCs w:val="20"/>
        </w:rPr>
        <w:t xml:space="preserve">For </w:t>
      </w:r>
      <w:r w:rsidR="006B7603">
        <w:rPr>
          <w:rFonts w:ascii="Times" w:hAnsi="Times" w:cs="Times New Roman"/>
          <w:sz w:val="20"/>
          <w:szCs w:val="20"/>
        </w:rPr>
        <w:t>more</w:t>
      </w:r>
      <w:r w:rsidRPr="0082165F">
        <w:rPr>
          <w:rFonts w:ascii="Times" w:hAnsi="Times" w:cs="Times New Roman"/>
          <w:sz w:val="20"/>
          <w:szCs w:val="20"/>
        </w:rPr>
        <w:t xml:space="preserve"> information </w:t>
      </w:r>
      <w:r w:rsidR="006B7603">
        <w:rPr>
          <w:rFonts w:ascii="Times" w:hAnsi="Times" w:cs="Times New Roman"/>
          <w:sz w:val="20"/>
          <w:szCs w:val="20"/>
        </w:rPr>
        <w:t xml:space="preserve">on the </w:t>
      </w:r>
      <w:r w:rsidR="006B7603" w:rsidRPr="00636599">
        <w:rPr>
          <w:rFonts w:ascii="Times" w:eastAsia="Times New Roman" w:hAnsi="Times" w:cs="Times New Roman"/>
          <w:sz w:val="20"/>
          <w:szCs w:val="20"/>
        </w:rPr>
        <w:t>2019 Start Me</w:t>
      </w:r>
      <w:r w:rsidR="006B7603">
        <w:rPr>
          <w:rFonts w:ascii="Times" w:eastAsia="Times New Roman" w:hAnsi="Times" w:cs="Times New Roman"/>
          <w:sz w:val="20"/>
          <w:szCs w:val="20"/>
        </w:rPr>
        <w:t xml:space="preserve"> Up </w:t>
      </w:r>
      <w:r w:rsidR="006B7603" w:rsidRPr="00636599">
        <w:rPr>
          <w:rFonts w:ascii="Times" w:eastAsia="Times New Roman" w:hAnsi="Times" w:cs="Times New Roman"/>
          <w:sz w:val="20"/>
          <w:szCs w:val="20"/>
        </w:rPr>
        <w:t>Innovation Awards</w:t>
      </w:r>
      <w:r w:rsidR="006B760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2165F">
        <w:rPr>
          <w:rFonts w:ascii="Times" w:hAnsi="Times" w:cs="Times New Roman"/>
          <w:sz w:val="20"/>
          <w:szCs w:val="20"/>
        </w:rPr>
        <w:t xml:space="preserve">please contact </w:t>
      </w:r>
      <w:r w:rsidR="00386DDE">
        <w:rPr>
          <w:rFonts w:ascii="Times" w:hAnsi="Times" w:cs="Times New Roman"/>
          <w:sz w:val="20"/>
          <w:szCs w:val="20"/>
        </w:rPr>
        <w:t>Michael Jones</w:t>
      </w:r>
      <w:r w:rsidRPr="0082165F">
        <w:rPr>
          <w:rFonts w:ascii="Times" w:hAnsi="Times" w:cs="Times New Roman"/>
          <w:sz w:val="20"/>
          <w:szCs w:val="20"/>
        </w:rPr>
        <w:t xml:space="preserve">, </w:t>
      </w:r>
      <w:r w:rsidR="00410C6F">
        <w:rPr>
          <w:rFonts w:ascii="Times" w:hAnsi="Times" w:cs="Times New Roman"/>
          <w:sz w:val="20"/>
          <w:szCs w:val="20"/>
        </w:rPr>
        <w:t>e</w:t>
      </w:r>
      <w:r w:rsidR="00386DDE">
        <w:rPr>
          <w:rFonts w:ascii="Times" w:hAnsi="Times" w:cs="Times New Roman"/>
          <w:sz w:val="20"/>
          <w:szCs w:val="20"/>
        </w:rPr>
        <w:t>ditorial</w:t>
      </w:r>
      <w:r w:rsidRPr="0082165F">
        <w:rPr>
          <w:rFonts w:ascii="Times" w:hAnsi="Times" w:cs="Times New Roman"/>
          <w:sz w:val="20"/>
          <w:szCs w:val="20"/>
        </w:rPr>
        <w:t xml:space="preserve"> </w:t>
      </w:r>
      <w:r w:rsidR="00410C6F">
        <w:rPr>
          <w:rFonts w:ascii="Times" w:hAnsi="Times" w:cs="Times New Roman"/>
          <w:sz w:val="20"/>
          <w:szCs w:val="20"/>
        </w:rPr>
        <w:t>d</w:t>
      </w:r>
      <w:r w:rsidRPr="0082165F">
        <w:rPr>
          <w:rFonts w:ascii="Times" w:hAnsi="Times" w:cs="Times New Roman"/>
          <w:sz w:val="20"/>
          <w:szCs w:val="20"/>
        </w:rPr>
        <w:t xml:space="preserve">irector, </w:t>
      </w:r>
      <w:r w:rsidR="00386DDE">
        <w:rPr>
          <w:rFonts w:ascii="Times" w:hAnsi="Times" w:cs="Times New Roman"/>
          <w:sz w:val="20"/>
          <w:szCs w:val="20"/>
        </w:rPr>
        <w:t xml:space="preserve">FCSI’s </w:t>
      </w:r>
      <w:r w:rsidR="00386DDE" w:rsidRPr="00386DDE">
        <w:rPr>
          <w:rFonts w:ascii="Times" w:hAnsi="Times" w:cs="Times New Roman"/>
          <w:i/>
          <w:sz w:val="20"/>
          <w:szCs w:val="20"/>
        </w:rPr>
        <w:t xml:space="preserve">Foodservice Consultant </w:t>
      </w:r>
      <w:r w:rsidR="00386DDE" w:rsidRPr="00DE398A">
        <w:rPr>
          <w:rFonts w:ascii="Times" w:hAnsi="Times" w:cs="Times New Roman"/>
          <w:sz w:val="20"/>
          <w:szCs w:val="20"/>
        </w:rPr>
        <w:t>magazine</w:t>
      </w:r>
      <w:r w:rsidR="00386DDE">
        <w:rPr>
          <w:rFonts w:ascii="Times" w:hAnsi="Times" w:cs="Times New Roman"/>
          <w:sz w:val="20"/>
          <w:szCs w:val="20"/>
        </w:rPr>
        <w:t xml:space="preserve">: </w:t>
      </w:r>
      <w:hyperlink r:id="rId9" w:history="1">
        <w:r w:rsidR="00386DDE" w:rsidRPr="001365E9">
          <w:rPr>
            <w:rStyle w:val="Hyperlink"/>
            <w:rFonts w:ascii="Times" w:hAnsi="Times" w:cs="Times New Roman"/>
            <w:sz w:val="20"/>
            <w:szCs w:val="20"/>
          </w:rPr>
          <w:t>michael.jones@progressivecontent.com</w:t>
        </w:r>
      </w:hyperlink>
      <w:r w:rsidR="00386DDE">
        <w:rPr>
          <w:rFonts w:ascii="Times" w:hAnsi="Times" w:cs="Times New Roman"/>
          <w:sz w:val="20"/>
          <w:szCs w:val="20"/>
        </w:rPr>
        <w:t xml:space="preserve"> </w:t>
      </w:r>
    </w:p>
    <w:p w14:paraId="11111A40" w14:textId="77777777" w:rsidR="00540F8A" w:rsidRDefault="00540F8A" w:rsidP="0082165F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</w:p>
    <w:p w14:paraId="5828C98A" w14:textId="77777777" w:rsidR="0082165F" w:rsidRPr="0082165F" w:rsidRDefault="00540F8A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0"/>
          <w:szCs w:val="20"/>
        </w:rPr>
        <w:t>Related l</w:t>
      </w:r>
      <w:r w:rsidR="0082165F" w:rsidRPr="0082165F">
        <w:rPr>
          <w:rFonts w:ascii="Times" w:hAnsi="Times" w:cs="Times New Roman"/>
          <w:b/>
          <w:bCs/>
          <w:sz w:val="20"/>
          <w:szCs w:val="20"/>
        </w:rPr>
        <w:t>inks:</w:t>
      </w:r>
    </w:p>
    <w:p w14:paraId="2FC88721" w14:textId="77777777" w:rsidR="0082165F" w:rsidRDefault="00386DDE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2019 Start Me Innovation Awards entry</w:t>
      </w:r>
      <w:r w:rsidR="0082165F" w:rsidRPr="0082165F">
        <w:rPr>
          <w:rFonts w:ascii="Times" w:hAnsi="Times" w:cs="Times New Roman"/>
          <w:sz w:val="20"/>
          <w:szCs w:val="20"/>
        </w:rPr>
        <w:t>:</w:t>
      </w:r>
    </w:p>
    <w:p w14:paraId="3AF4C838" w14:textId="77777777" w:rsidR="00410C6F" w:rsidRDefault="00DD7F37" w:rsidP="0082165F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hyperlink r:id="rId10" w:history="1">
        <w:r w:rsidR="00410C6F" w:rsidRPr="00EA5F11">
          <w:rPr>
            <w:rStyle w:val="Hyperlink"/>
            <w:rFonts w:ascii="Times" w:eastAsia="Times New Roman" w:hAnsi="Times" w:cs="Times New Roman"/>
            <w:sz w:val="20"/>
            <w:szCs w:val="20"/>
          </w:rPr>
          <w:t>https://www.fcsi.org/startmeup</w:t>
        </w:r>
      </w:hyperlink>
    </w:p>
    <w:p w14:paraId="056E2431" w14:textId="77777777" w:rsidR="00A35B77" w:rsidRDefault="00A35B77" w:rsidP="0082165F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</w:p>
    <w:p w14:paraId="279DE4D5" w14:textId="77777777" w:rsidR="0082165F" w:rsidRPr="0082165F" w:rsidRDefault="0082165F" w:rsidP="0082165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2165F">
        <w:rPr>
          <w:rFonts w:ascii="Times" w:hAnsi="Times" w:cs="Times New Roman"/>
          <w:b/>
          <w:bCs/>
          <w:sz w:val="20"/>
          <w:szCs w:val="20"/>
        </w:rPr>
        <w:t>Notes to the editor:</w:t>
      </w:r>
    </w:p>
    <w:p w14:paraId="583D3A31" w14:textId="77777777" w:rsidR="00A35B77" w:rsidRPr="00A35B77" w:rsidRDefault="00A35B77" w:rsidP="00A35B77">
      <w:pPr>
        <w:rPr>
          <w:rFonts w:ascii="Times" w:hAnsi="Times"/>
          <w:b/>
          <w:sz w:val="20"/>
          <w:szCs w:val="20"/>
        </w:rPr>
      </w:pPr>
      <w:r w:rsidRPr="00A35B77">
        <w:rPr>
          <w:rFonts w:ascii="Times" w:hAnsi="Times"/>
          <w:b/>
          <w:sz w:val="20"/>
          <w:szCs w:val="20"/>
        </w:rPr>
        <w:t>About Foodservice Consultants Society International (FCSI)</w:t>
      </w:r>
    </w:p>
    <w:p w14:paraId="46652E5C" w14:textId="1693B7DF" w:rsidR="00A35B77" w:rsidRDefault="00386DDE" w:rsidP="00A35B77">
      <w:pPr>
        <w:rPr>
          <w:rFonts w:ascii="Times" w:hAnsi="Times"/>
          <w:sz w:val="20"/>
          <w:szCs w:val="20"/>
        </w:rPr>
      </w:pPr>
      <w:r w:rsidRPr="00A35B77">
        <w:rPr>
          <w:rFonts w:ascii="Times" w:hAnsi="Times"/>
          <w:sz w:val="20"/>
          <w:szCs w:val="20"/>
        </w:rPr>
        <w:t xml:space="preserve">Foodservice Consultants Society International </w:t>
      </w:r>
      <w:r w:rsidR="00540F8A" w:rsidRPr="00A35B77">
        <w:rPr>
          <w:rFonts w:ascii="Times" w:hAnsi="Times"/>
          <w:sz w:val="20"/>
          <w:szCs w:val="20"/>
        </w:rPr>
        <w:t>(</w:t>
      </w:r>
      <w:r w:rsidR="004C4BE5" w:rsidRPr="00A35B77">
        <w:rPr>
          <w:rFonts w:ascii="Times" w:hAnsi="Times"/>
          <w:sz w:val="20"/>
          <w:szCs w:val="20"/>
        </w:rPr>
        <w:t xml:space="preserve">FCSI) is the </w:t>
      </w:r>
      <w:r w:rsidR="00540F8A" w:rsidRPr="00A35B77">
        <w:rPr>
          <w:rFonts w:ascii="Times" w:hAnsi="Times"/>
          <w:sz w:val="20"/>
          <w:szCs w:val="20"/>
        </w:rPr>
        <w:t>member body</w:t>
      </w:r>
      <w:r w:rsidRPr="00A35B77">
        <w:rPr>
          <w:rFonts w:ascii="Times" w:hAnsi="Times"/>
          <w:sz w:val="20"/>
          <w:szCs w:val="20"/>
        </w:rPr>
        <w:t xml:space="preserve"> </w:t>
      </w:r>
      <w:r w:rsidR="00540F8A" w:rsidRPr="00A35B77">
        <w:rPr>
          <w:rFonts w:ascii="Times" w:hAnsi="Times"/>
          <w:sz w:val="20"/>
          <w:szCs w:val="20"/>
        </w:rPr>
        <w:t xml:space="preserve">for </w:t>
      </w:r>
      <w:r w:rsidR="004C4BE5" w:rsidRPr="00A35B77">
        <w:rPr>
          <w:rFonts w:ascii="Times" w:hAnsi="Times"/>
          <w:sz w:val="20"/>
          <w:szCs w:val="20"/>
        </w:rPr>
        <w:t>professionals</w:t>
      </w:r>
      <w:r w:rsidRPr="00A35B77">
        <w:rPr>
          <w:rFonts w:ascii="Times" w:hAnsi="Times"/>
          <w:sz w:val="20"/>
          <w:szCs w:val="20"/>
        </w:rPr>
        <w:t xml:space="preserve"> offering design and management consulting services, speciali</w:t>
      </w:r>
      <w:r w:rsidR="007A6FEC">
        <w:rPr>
          <w:rFonts w:ascii="Times" w:hAnsi="Times"/>
          <w:sz w:val="20"/>
          <w:szCs w:val="20"/>
        </w:rPr>
        <w:t>z</w:t>
      </w:r>
      <w:r w:rsidRPr="00A35B77">
        <w:rPr>
          <w:rFonts w:ascii="Times" w:hAnsi="Times"/>
          <w:sz w:val="20"/>
          <w:szCs w:val="20"/>
        </w:rPr>
        <w:t>ed in the foodservice and hospitality industry, across the world.</w:t>
      </w:r>
      <w:r w:rsidR="00540F8A" w:rsidRPr="00A35B77">
        <w:rPr>
          <w:rFonts w:ascii="Times" w:eastAsia="Times New Roman" w:hAnsi="Times"/>
          <w:sz w:val="20"/>
          <w:szCs w:val="20"/>
        </w:rPr>
        <w:t xml:space="preserve"> Generally speaking, a foodservice consultant is an independent professional advisor who, for a defined scope of work and related fee, works as an advocate for their client in achieving their goals through the design and implementation of foodservice facilities and/or operations/management systems. Consultants provide expertise, knowledge and experience to provide assistance that does not exist in-house, or by providing resources not available at the time. As independent professionals their primary focus is the welfare of the client organi</w:t>
      </w:r>
      <w:r w:rsidR="007A6FEC">
        <w:rPr>
          <w:rFonts w:ascii="Times" w:eastAsia="Times New Roman" w:hAnsi="Times"/>
          <w:sz w:val="20"/>
          <w:szCs w:val="20"/>
        </w:rPr>
        <w:t>z</w:t>
      </w:r>
      <w:r w:rsidR="00540F8A" w:rsidRPr="00A35B77">
        <w:rPr>
          <w:rFonts w:ascii="Times" w:eastAsia="Times New Roman" w:hAnsi="Times"/>
          <w:sz w:val="20"/>
          <w:szCs w:val="20"/>
        </w:rPr>
        <w:t>ation that they serve.</w:t>
      </w:r>
      <w:r w:rsidR="00A35B77" w:rsidRPr="00A35B77">
        <w:rPr>
          <w:rFonts w:ascii="Times" w:eastAsia="Times New Roman" w:hAnsi="Times"/>
          <w:sz w:val="20"/>
          <w:szCs w:val="20"/>
        </w:rPr>
        <w:t xml:space="preserve"> For more information, visit </w:t>
      </w:r>
      <w:hyperlink r:id="rId11" w:history="1">
        <w:r w:rsidR="00540F8A" w:rsidRPr="00A35B77">
          <w:rPr>
            <w:rStyle w:val="Hyperlink"/>
            <w:rFonts w:ascii="Times" w:hAnsi="Times" w:cs="Times New Roman"/>
            <w:sz w:val="20"/>
            <w:szCs w:val="20"/>
          </w:rPr>
          <w:t>https://www.fcsi.org/</w:t>
        </w:r>
      </w:hyperlink>
      <w:r w:rsidR="00A35B77" w:rsidRPr="00A35B77">
        <w:rPr>
          <w:rStyle w:val="Hyperlink"/>
          <w:rFonts w:ascii="Times" w:hAnsi="Times" w:cs="Times New Roman"/>
          <w:sz w:val="20"/>
          <w:szCs w:val="20"/>
        </w:rPr>
        <w:t>.</w:t>
      </w:r>
      <w:r w:rsidR="00540F8A" w:rsidRPr="00A35B77">
        <w:rPr>
          <w:rFonts w:ascii="Times" w:hAnsi="Times"/>
          <w:sz w:val="20"/>
          <w:szCs w:val="20"/>
        </w:rPr>
        <w:t xml:space="preserve"> </w:t>
      </w:r>
    </w:p>
    <w:p w14:paraId="334F549F" w14:textId="77777777" w:rsidR="00A35B77" w:rsidRPr="00A35B77" w:rsidRDefault="00A35B77" w:rsidP="00A35B77">
      <w:pPr>
        <w:rPr>
          <w:rFonts w:ascii="Times" w:hAnsi="Times"/>
          <w:sz w:val="20"/>
          <w:szCs w:val="20"/>
        </w:rPr>
      </w:pPr>
    </w:p>
    <w:p w14:paraId="6D6F29C4" w14:textId="77777777" w:rsidR="00A35B77" w:rsidRDefault="00A35B77" w:rsidP="00A35B77">
      <w:pPr>
        <w:rPr>
          <w:rFonts w:ascii="Times" w:eastAsia="Times New Roman" w:hAnsi="Times"/>
          <w:b/>
          <w:sz w:val="20"/>
          <w:szCs w:val="20"/>
        </w:rPr>
      </w:pPr>
    </w:p>
    <w:p w14:paraId="3470F916" w14:textId="1D3312C7" w:rsidR="00A35B77" w:rsidRPr="00A35B77" w:rsidRDefault="00A35B77" w:rsidP="00A35B77">
      <w:pPr>
        <w:rPr>
          <w:rFonts w:ascii="Times" w:eastAsia="Times New Roman" w:hAnsi="Times"/>
          <w:sz w:val="20"/>
          <w:szCs w:val="20"/>
        </w:rPr>
      </w:pPr>
      <w:r w:rsidRPr="00A35B77">
        <w:rPr>
          <w:rFonts w:ascii="Times" w:eastAsia="Times New Roman" w:hAnsi="Times"/>
          <w:b/>
          <w:sz w:val="20"/>
          <w:szCs w:val="20"/>
        </w:rPr>
        <w:t>About Electrolux Professional</w:t>
      </w:r>
      <w:r w:rsidRPr="00A35B77">
        <w:rPr>
          <w:rFonts w:ascii="Times" w:eastAsia="Times New Roman" w:hAnsi="Times"/>
          <w:sz w:val="20"/>
          <w:szCs w:val="20"/>
        </w:rPr>
        <w:br/>
        <w:t xml:space="preserve">Electrolux Professional is a leading provider and trusted partner for unit and full solutions, with a comprehensive and integrated offer for food, beverage and laundry. Our innovative and efficient solutions help to make our customers’ work-life easier, more profitable - and truly sustainable every day. With 10,000 service technicians in over 140 countries, we offer our customers a worldwide service network. In 2018, Electrolux Professional had global sales of SEK 9 bn and 3,000 employees. For more information, visit </w:t>
      </w:r>
      <w:hyperlink r:id="rId12" w:history="1">
        <w:r w:rsidRPr="00A35B77">
          <w:rPr>
            <w:rStyle w:val="Hyperlink"/>
            <w:rFonts w:ascii="Times" w:eastAsia="Times New Roman" w:hAnsi="Times"/>
            <w:sz w:val="20"/>
            <w:szCs w:val="20"/>
          </w:rPr>
          <w:t>www.professional.electrolux.com</w:t>
        </w:r>
      </w:hyperlink>
      <w:r w:rsidRPr="00A35B77">
        <w:rPr>
          <w:rStyle w:val="Hyperlink"/>
          <w:rFonts w:ascii="Times" w:eastAsia="Times New Roman" w:hAnsi="Times"/>
          <w:sz w:val="20"/>
          <w:szCs w:val="20"/>
        </w:rPr>
        <w:t>.</w:t>
      </w:r>
    </w:p>
    <w:p w14:paraId="32B06720" w14:textId="77777777" w:rsidR="00A35B77" w:rsidRPr="00DE398A" w:rsidRDefault="00A35B77" w:rsidP="00DE398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sectPr w:rsidR="00A35B77" w:rsidRPr="00DE398A" w:rsidSect="00401FCD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CF30" w14:textId="77777777" w:rsidR="00561ADE" w:rsidRDefault="00561ADE" w:rsidP="006B7603">
      <w:r>
        <w:separator/>
      </w:r>
    </w:p>
  </w:endnote>
  <w:endnote w:type="continuationSeparator" w:id="0">
    <w:p w14:paraId="3562B932" w14:textId="77777777" w:rsidR="00561ADE" w:rsidRDefault="00561ADE" w:rsidP="006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2D6A" w14:textId="77777777" w:rsidR="00561ADE" w:rsidRDefault="00561ADE" w:rsidP="006B7603">
      <w:r>
        <w:separator/>
      </w:r>
    </w:p>
  </w:footnote>
  <w:footnote w:type="continuationSeparator" w:id="0">
    <w:p w14:paraId="67D32DCB" w14:textId="77777777" w:rsidR="00561ADE" w:rsidRDefault="00561ADE" w:rsidP="006B7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BD097" w14:textId="77777777" w:rsidR="00561ADE" w:rsidRDefault="00561ADE">
    <w:pPr>
      <w:pStyle w:val="Header"/>
    </w:pPr>
    <w:r>
      <w:rPr>
        <w:noProof/>
        <w:lang w:val="en-US"/>
      </w:rPr>
      <w:drawing>
        <wp:inline distT="0" distB="0" distL="0" distR="0" wp14:anchorId="5CEC8D7A" wp14:editId="79FC75C1">
          <wp:extent cx="1028700" cy="367108"/>
          <wp:effectExtent l="0" t="0" r="0" b="0"/>
          <wp:docPr id="1" name="Picture 1" descr="PCP DATA:CLIENTS:MULTICHANNEL:FCSI:FCSI ART:FCSI LOGOS:FCSI:FCSI-BW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 DATA:CLIENTS:MULTICHANNEL:FCSI:FCSI ART:FCSI LOGOS:FCSI:FCSI-BW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158" cy="36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653E77A7" wp14:editId="28813C54">
          <wp:extent cx="1530449" cy="354330"/>
          <wp:effectExtent l="0" t="0" r="0" b="1270"/>
          <wp:docPr id="3" name="Picture 3" descr="PCP DATA:CLIENTS:MULTICHANNEL:FCSI:Electrolux:Electrolux_logo_master_blue_RG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CP DATA:CLIENTS:MULTICHANNEL:FCSI:Electrolux:Electrolux_logo_master_blue_RGB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10" cy="35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7CE1"/>
    <w:multiLevelType w:val="multilevel"/>
    <w:tmpl w:val="254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56510"/>
    <w:multiLevelType w:val="hybridMultilevel"/>
    <w:tmpl w:val="CC5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F"/>
    <w:rsid w:val="002311AD"/>
    <w:rsid w:val="00253D64"/>
    <w:rsid w:val="00386DDE"/>
    <w:rsid w:val="00387660"/>
    <w:rsid w:val="00401FCD"/>
    <w:rsid w:val="004065B2"/>
    <w:rsid w:val="00410C6F"/>
    <w:rsid w:val="004C4BE5"/>
    <w:rsid w:val="00540F8A"/>
    <w:rsid w:val="00561ADE"/>
    <w:rsid w:val="00636599"/>
    <w:rsid w:val="00651C07"/>
    <w:rsid w:val="006902B9"/>
    <w:rsid w:val="006B7603"/>
    <w:rsid w:val="007A6FEC"/>
    <w:rsid w:val="0082165F"/>
    <w:rsid w:val="0097712C"/>
    <w:rsid w:val="00990C50"/>
    <w:rsid w:val="00994415"/>
    <w:rsid w:val="009D4640"/>
    <w:rsid w:val="00A35B77"/>
    <w:rsid w:val="00B221A7"/>
    <w:rsid w:val="00B25A30"/>
    <w:rsid w:val="00DD7F37"/>
    <w:rsid w:val="00DE398A"/>
    <w:rsid w:val="00E936F0"/>
    <w:rsid w:val="00EE2F99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F94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165F"/>
    <w:rPr>
      <w:i/>
      <w:iCs/>
    </w:rPr>
  </w:style>
  <w:style w:type="character" w:styleId="Strong">
    <w:name w:val="Strong"/>
    <w:basedOn w:val="DefaultParagraphFont"/>
    <w:uiPriority w:val="22"/>
    <w:qFormat/>
    <w:rsid w:val="008216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3"/>
  </w:style>
  <w:style w:type="paragraph" w:styleId="Footer">
    <w:name w:val="footer"/>
    <w:basedOn w:val="Normal"/>
    <w:link w:val="Foot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3"/>
  </w:style>
  <w:style w:type="paragraph" w:styleId="BalloonText">
    <w:name w:val="Balloon Text"/>
    <w:basedOn w:val="Normal"/>
    <w:link w:val="BalloonTextChar"/>
    <w:uiPriority w:val="99"/>
    <w:semiHidden/>
    <w:unhideWhenUsed/>
    <w:rsid w:val="006B7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0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0C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6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2165F"/>
    <w:rPr>
      <w:i/>
      <w:iCs/>
    </w:rPr>
  </w:style>
  <w:style w:type="character" w:styleId="Strong">
    <w:name w:val="Strong"/>
    <w:basedOn w:val="DefaultParagraphFont"/>
    <w:uiPriority w:val="22"/>
    <w:qFormat/>
    <w:rsid w:val="008216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3"/>
  </w:style>
  <w:style w:type="paragraph" w:styleId="Footer">
    <w:name w:val="footer"/>
    <w:basedOn w:val="Normal"/>
    <w:link w:val="FooterChar"/>
    <w:uiPriority w:val="99"/>
    <w:unhideWhenUsed/>
    <w:rsid w:val="006B76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3"/>
  </w:style>
  <w:style w:type="paragraph" w:styleId="BalloonText">
    <w:name w:val="Balloon Text"/>
    <w:basedOn w:val="Normal"/>
    <w:link w:val="BalloonTextChar"/>
    <w:uiPriority w:val="99"/>
    <w:semiHidden/>
    <w:unhideWhenUsed/>
    <w:rsid w:val="006B7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0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0C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csi.org/" TargetMode="External"/><Relationship Id="rId12" Type="http://schemas.openxmlformats.org/officeDocument/2006/relationships/hyperlink" Target="http://www.professional.electrolux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csi.org/" TargetMode="External"/><Relationship Id="rId9" Type="http://schemas.openxmlformats.org/officeDocument/2006/relationships/hyperlink" Target="mailto:michael.jones@progressivecontent.com" TargetMode="External"/><Relationship Id="rId10" Type="http://schemas.openxmlformats.org/officeDocument/2006/relationships/hyperlink" Target="https://www.fcsi.org/startme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4852</Characters>
  <Application>Microsoft Macintosh Word</Application>
  <DocSecurity>0</DocSecurity>
  <Lines>40</Lines>
  <Paragraphs>11</Paragraphs>
  <ScaleCrop>false</ScaleCrop>
  <Company>Progressive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7</cp:revision>
  <cp:lastPrinted>2019-05-14T08:54:00Z</cp:lastPrinted>
  <dcterms:created xsi:type="dcterms:W3CDTF">2019-05-14T09:13:00Z</dcterms:created>
  <dcterms:modified xsi:type="dcterms:W3CDTF">2019-05-15T08:14:00Z</dcterms:modified>
</cp:coreProperties>
</file>